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ведомственного плана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по Самарской области 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F4BE9" w:rsidRDefault="001F4BE9" w:rsidP="00A15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B421F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4BE9" w:rsidRDefault="001F4BE9" w:rsidP="001F4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BE9" w:rsidRPr="00E93DA1" w:rsidRDefault="001F4BE9" w:rsidP="00C950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3DA1">
        <w:rPr>
          <w:rFonts w:ascii="Times New Roman" w:hAnsi="Times New Roman" w:cs="Times New Roman"/>
          <w:i/>
          <w:sz w:val="26"/>
          <w:szCs w:val="26"/>
        </w:rPr>
        <w:t>1. Ключевые результаты реализации ведомственного плана</w:t>
      </w:r>
      <w:r w:rsidR="00B421F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F4BE9" w:rsidRPr="00A1531A" w:rsidRDefault="001F4BE9" w:rsidP="00C9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 93-р (далее – Концепция), приказом УФНС России по Самарской области (далее - Управление) от </w:t>
      </w:r>
      <w:r w:rsidR="00B421FA" w:rsidRPr="00B421FA">
        <w:rPr>
          <w:rFonts w:ascii="Times New Roman" w:hAnsi="Times New Roman" w:cs="Times New Roman"/>
          <w:sz w:val="26"/>
          <w:szCs w:val="26"/>
        </w:rPr>
        <w:t>07.04.2023 №  01-04/064</w:t>
      </w:r>
      <w:r w:rsidRPr="00A1531A">
        <w:rPr>
          <w:rFonts w:ascii="Times New Roman" w:hAnsi="Times New Roman" w:cs="Times New Roman"/>
          <w:sz w:val="26"/>
          <w:szCs w:val="26"/>
        </w:rPr>
        <w:t>@ утвержден Ведомственный план Управления по реализации Концепции открытости федеральных органов исполнительной власти на 202</w:t>
      </w:r>
      <w:r w:rsidR="000F62BD">
        <w:rPr>
          <w:rFonts w:ascii="Times New Roman" w:hAnsi="Times New Roman" w:cs="Times New Roman"/>
          <w:sz w:val="26"/>
          <w:szCs w:val="26"/>
        </w:rPr>
        <w:t>3</w:t>
      </w:r>
      <w:r w:rsidRPr="00A1531A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1F4BE9" w:rsidRPr="00A1531A" w:rsidRDefault="001F4BE9" w:rsidP="00C9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Ведомственный план определяет основные направления в области совершенствования механизмов (инструментов) открытости, конкретные целевые показатели эффективности их реализации, а также </w:t>
      </w:r>
      <w:proofErr w:type="spellStart"/>
      <w:r w:rsidRPr="00A1531A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A1531A">
        <w:rPr>
          <w:rFonts w:ascii="Times New Roman" w:hAnsi="Times New Roman" w:cs="Times New Roman"/>
          <w:sz w:val="26"/>
          <w:szCs w:val="26"/>
        </w:rPr>
        <w:t xml:space="preserve"> группы, мнение которых учитывается в деятельности ФНС России.</w:t>
      </w:r>
    </w:p>
    <w:p w:rsidR="001F4BE9" w:rsidRPr="00A1531A" w:rsidRDefault="001F4BE9" w:rsidP="00C9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>Целью мероприятий Ведомственного плана является повышение открытости информации о деятельности Службы.</w:t>
      </w:r>
    </w:p>
    <w:p w:rsidR="001F4BE9" w:rsidRPr="00A1531A" w:rsidRDefault="001F4BE9" w:rsidP="00C9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 целях реализации принципа информационной открытости  в  региональном разделе официального сайта ФНС России обеспечено поддержание в актуальном состоянии информации о проводимых мероприятиях в области открытости Управления.  </w:t>
      </w:r>
    </w:p>
    <w:p w:rsidR="001F4BE9" w:rsidRPr="00A1531A" w:rsidRDefault="001F4BE9" w:rsidP="00C950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Размещается в региональном блоке на официальном сайте ФНС России и поддерживается в актуальном состоянии информация о проводимых мероприятиях в области открытости ФНС России, разрабатываются и размещаются информационно-просветительские материалы для налогоплательщиков </w:t>
      </w:r>
      <w:r w:rsidRPr="00A1531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по наиболее актуальным для налогоплательщиков вопросам (налогового администрирования, обзоры наиболее актуальных изменений налогового законодательства, </w:t>
      </w:r>
      <w:r w:rsidRPr="00A1531A">
        <w:rPr>
          <w:rFonts w:ascii="Times New Roman" w:hAnsi="Times New Roman" w:cs="Times New Roman"/>
          <w:sz w:val="26"/>
          <w:szCs w:val="26"/>
        </w:rPr>
        <w:t xml:space="preserve">документы). </w:t>
      </w:r>
    </w:p>
    <w:p w:rsidR="001F4BE9" w:rsidRPr="00A1531A" w:rsidRDefault="001F4BE9" w:rsidP="00C9507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A1531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Оперативно в региональном разделе сайта ФНС России публикуются актуальные документы </w:t>
      </w:r>
      <w:r w:rsidRPr="00A1531A">
        <w:rPr>
          <w:rFonts w:ascii="Times New Roman" w:hAnsi="Times New Roman" w:cs="Times New Roman"/>
          <w:sz w:val="26"/>
          <w:szCs w:val="26"/>
        </w:rPr>
        <w:t>регионального налогового законодательства и нормативно-правовые акты органов местного самоуправления</w:t>
      </w:r>
      <w:r w:rsidRPr="00A1531A">
        <w:rPr>
          <w:rFonts w:ascii="Times New Roman" w:hAnsi="Times New Roman" w:cs="Times New Roman"/>
          <w:iCs/>
          <w:sz w:val="26"/>
          <w:szCs w:val="26"/>
          <w:lang w:eastAsia="ru-RU"/>
        </w:rPr>
        <w:t>, обеспечено наполнение и актуализация информационного ресурса «Справочная информация о ставках и льготах по имущественным налогам».</w:t>
      </w:r>
    </w:p>
    <w:p w:rsidR="00C021DC" w:rsidRPr="00A1531A" w:rsidRDefault="001F4BE9" w:rsidP="00C9507D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A1531A">
        <w:rPr>
          <w:iCs/>
          <w:sz w:val="26"/>
          <w:szCs w:val="26"/>
          <w:lang w:eastAsia="ru-RU"/>
        </w:rPr>
        <w:t xml:space="preserve">В региональном разделе сайта ФНС России в соответствии с Ведомственным планом в рамках формирования публичной отчетности публикуется </w:t>
      </w:r>
      <w:r w:rsidRPr="00A1531A">
        <w:rPr>
          <w:sz w:val="26"/>
          <w:szCs w:val="26"/>
          <w:lang w:eastAsia="ru-RU"/>
        </w:rPr>
        <w:t xml:space="preserve">статистическая информация об осуществлении закупок для государственных нужд, размещаются </w:t>
      </w:r>
      <w:r w:rsidRPr="00A1531A">
        <w:rPr>
          <w:sz w:val="26"/>
          <w:szCs w:val="26"/>
        </w:rPr>
        <w:t xml:space="preserve">данные статистической отчетности, информация о результатах работы по досудебному урегулированию налоговых споров, </w:t>
      </w:r>
      <w:r w:rsidR="00C021DC" w:rsidRPr="00A1531A">
        <w:rPr>
          <w:sz w:val="26"/>
          <w:szCs w:val="26"/>
        </w:rPr>
        <w:t>ежемесячно в разделе «Статистика и аналитика» сайта ФНС России публикуется справка о работе с обращениями граждан и запросами пользователей информацией в Управлении</w:t>
      </w:r>
      <w:proofErr w:type="gramEnd"/>
      <w:r w:rsidR="00C021DC" w:rsidRPr="00A1531A">
        <w:rPr>
          <w:sz w:val="26"/>
          <w:szCs w:val="26"/>
        </w:rPr>
        <w:t xml:space="preserve"> и ТНО.</w:t>
      </w:r>
    </w:p>
    <w:p w:rsidR="001F4BE9" w:rsidRPr="00800FF0" w:rsidRDefault="001F4BE9" w:rsidP="00C95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31A">
        <w:rPr>
          <w:rFonts w:ascii="Times New Roman" w:hAnsi="Times New Roman" w:cs="Times New Roman"/>
          <w:sz w:val="26"/>
          <w:szCs w:val="26"/>
        </w:rPr>
        <w:t xml:space="preserve">В рамках работы с </w:t>
      </w:r>
      <w:proofErr w:type="spellStart"/>
      <w:r w:rsidRPr="00A1531A">
        <w:rPr>
          <w:rFonts w:ascii="Times New Roman" w:hAnsi="Times New Roman" w:cs="Times New Roman"/>
          <w:sz w:val="26"/>
          <w:szCs w:val="26"/>
        </w:rPr>
        <w:t>референтными</w:t>
      </w:r>
      <w:proofErr w:type="spellEnd"/>
      <w:r w:rsidRPr="00A1531A">
        <w:rPr>
          <w:rFonts w:ascii="Times New Roman" w:hAnsi="Times New Roman" w:cs="Times New Roman"/>
          <w:sz w:val="26"/>
          <w:szCs w:val="26"/>
        </w:rPr>
        <w:t xml:space="preserve"> группами налоговые органы Самарской области проводят в регионе информационные кампании, размещают в общедоступных источниках информации (печать, радио, телевидение, сайты органов местного самоуправления, наружная реклама, общественный транспорт)  </w:t>
      </w:r>
      <w:r w:rsidRPr="00800FF0">
        <w:rPr>
          <w:rFonts w:ascii="Times New Roman" w:hAnsi="Times New Roman" w:cs="Times New Roman"/>
          <w:sz w:val="26"/>
          <w:szCs w:val="26"/>
        </w:rPr>
        <w:lastRenderedPageBreak/>
        <w:t>материалы по вопросам исчисления налогов и сборов, а так же проводят семинары для налогоплательщиков. Управлением в 202</w:t>
      </w:r>
      <w:r w:rsidR="00FC5D86">
        <w:rPr>
          <w:rFonts w:ascii="Times New Roman" w:hAnsi="Times New Roman" w:cs="Times New Roman"/>
          <w:sz w:val="26"/>
          <w:szCs w:val="26"/>
        </w:rPr>
        <w:t>3</w:t>
      </w:r>
      <w:r w:rsidRPr="00800FF0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0F62BD" w:rsidRPr="00FC5D86">
        <w:rPr>
          <w:rFonts w:ascii="Times New Roman" w:hAnsi="Times New Roman" w:cs="Times New Roman"/>
          <w:sz w:val="26"/>
          <w:szCs w:val="26"/>
        </w:rPr>
        <w:t>13</w:t>
      </w:r>
      <w:r w:rsidRPr="00800F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00FF0">
        <w:rPr>
          <w:rFonts w:ascii="Times New Roman" w:hAnsi="Times New Roman" w:cs="Times New Roman"/>
          <w:sz w:val="26"/>
          <w:szCs w:val="26"/>
        </w:rPr>
        <w:t>семинар</w:t>
      </w:r>
      <w:r w:rsidR="000F62BD">
        <w:rPr>
          <w:rFonts w:ascii="Times New Roman" w:hAnsi="Times New Roman" w:cs="Times New Roman"/>
          <w:sz w:val="26"/>
          <w:szCs w:val="26"/>
        </w:rPr>
        <w:t>ов</w:t>
      </w:r>
      <w:r w:rsidRPr="00800F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20D8" w:rsidRPr="00800FF0" w:rsidRDefault="00F820D8" w:rsidP="00C9507D">
      <w:pPr>
        <w:pStyle w:val="2"/>
        <w:ind w:firstLine="805"/>
        <w:rPr>
          <w:sz w:val="26"/>
          <w:szCs w:val="26"/>
        </w:rPr>
      </w:pPr>
      <w:r w:rsidRPr="00800FF0">
        <w:rPr>
          <w:sz w:val="26"/>
          <w:szCs w:val="26"/>
        </w:rPr>
        <w:t>В 202</w:t>
      </w:r>
      <w:r w:rsidR="000F62BD">
        <w:rPr>
          <w:sz w:val="26"/>
          <w:szCs w:val="26"/>
        </w:rPr>
        <w:t>3</w:t>
      </w:r>
      <w:r w:rsidRPr="00800FF0">
        <w:rPr>
          <w:sz w:val="26"/>
          <w:szCs w:val="26"/>
        </w:rPr>
        <w:t xml:space="preserve"> году налоговыми органами Самарской  области проведено </w:t>
      </w:r>
      <w:r w:rsidR="000F62BD" w:rsidRPr="00FC5D86">
        <w:rPr>
          <w:sz w:val="26"/>
          <w:szCs w:val="26"/>
        </w:rPr>
        <w:t xml:space="preserve">734 </w:t>
      </w:r>
      <w:r w:rsidRPr="00800FF0">
        <w:rPr>
          <w:sz w:val="26"/>
          <w:szCs w:val="26"/>
        </w:rPr>
        <w:t>мероприяти</w:t>
      </w:r>
      <w:r w:rsidR="000F62BD">
        <w:rPr>
          <w:sz w:val="26"/>
          <w:szCs w:val="26"/>
        </w:rPr>
        <w:t>я</w:t>
      </w:r>
      <w:r w:rsidRPr="00800FF0">
        <w:rPr>
          <w:sz w:val="26"/>
          <w:szCs w:val="26"/>
        </w:rPr>
        <w:t xml:space="preserve"> по публичному информированию налогоплательщиков</w:t>
      </w:r>
      <w:r w:rsidR="000F62BD">
        <w:rPr>
          <w:sz w:val="26"/>
          <w:szCs w:val="26"/>
        </w:rPr>
        <w:t xml:space="preserve"> (семинары/</w:t>
      </w:r>
      <w:proofErr w:type="spellStart"/>
      <w:r w:rsidR="000F62BD">
        <w:rPr>
          <w:sz w:val="26"/>
          <w:szCs w:val="26"/>
        </w:rPr>
        <w:t>вебинары</w:t>
      </w:r>
      <w:proofErr w:type="spellEnd"/>
      <w:r w:rsidR="000F62BD">
        <w:rPr>
          <w:sz w:val="26"/>
          <w:szCs w:val="26"/>
        </w:rPr>
        <w:t>, выездные налоговые офисы, круглые столы, рабочие встречи)</w:t>
      </w:r>
      <w:r w:rsidRPr="00800FF0">
        <w:rPr>
          <w:sz w:val="26"/>
          <w:szCs w:val="26"/>
        </w:rPr>
        <w:t xml:space="preserve">. </w:t>
      </w:r>
    </w:p>
    <w:p w:rsidR="00F820D8" w:rsidRPr="000F62BD" w:rsidRDefault="00F820D8" w:rsidP="00C9507D">
      <w:pPr>
        <w:pStyle w:val="2"/>
        <w:ind w:firstLine="805"/>
        <w:rPr>
          <w:sz w:val="26"/>
          <w:szCs w:val="26"/>
        </w:rPr>
      </w:pPr>
      <w:proofErr w:type="gramStart"/>
      <w:r w:rsidRPr="000F62BD">
        <w:rPr>
          <w:sz w:val="26"/>
          <w:szCs w:val="26"/>
        </w:rPr>
        <w:t>Темами встреч с налогоплательщиками региона стали: декларационная кампания 202</w:t>
      </w:r>
      <w:r w:rsidR="000F62BD">
        <w:rPr>
          <w:sz w:val="26"/>
          <w:szCs w:val="26"/>
        </w:rPr>
        <w:t>3</w:t>
      </w:r>
      <w:r w:rsidRPr="000F62BD">
        <w:rPr>
          <w:sz w:val="26"/>
          <w:szCs w:val="26"/>
        </w:rPr>
        <w:t xml:space="preserve"> года,  институт Единого налогового счета, порядок предоставления налоговых льгот при налогообложении имущества, порядок получения квалифицированной электронной подписи в налоговом органе, преимущества получения СМС-информирования о наличии налоговой задолженности, государственная регистрация бизнеса в электронном виде, информирование о добровольном декларировании (</w:t>
      </w:r>
      <w:proofErr w:type="spellStart"/>
      <w:r w:rsidRPr="000F62BD">
        <w:rPr>
          <w:sz w:val="26"/>
          <w:szCs w:val="26"/>
        </w:rPr>
        <w:t>спецдекларации</w:t>
      </w:r>
      <w:proofErr w:type="spellEnd"/>
      <w:r w:rsidRPr="000F62BD">
        <w:rPr>
          <w:sz w:val="26"/>
          <w:szCs w:val="26"/>
        </w:rPr>
        <w:t>), исполнение налоговых уведомлений, направленных в 202</w:t>
      </w:r>
      <w:r w:rsidR="000F62BD" w:rsidRPr="000F62BD">
        <w:rPr>
          <w:sz w:val="26"/>
          <w:szCs w:val="26"/>
        </w:rPr>
        <w:t>3</w:t>
      </w:r>
      <w:r w:rsidRPr="000F62BD">
        <w:rPr>
          <w:sz w:val="26"/>
          <w:szCs w:val="26"/>
        </w:rPr>
        <w:t xml:space="preserve"> году, получение услуг ФНС России в отделениях</w:t>
      </w:r>
      <w:proofErr w:type="gramEnd"/>
      <w:r w:rsidRPr="000F62BD">
        <w:rPr>
          <w:sz w:val="26"/>
          <w:szCs w:val="26"/>
        </w:rPr>
        <w:t xml:space="preserve"> МФЦ региона, </w:t>
      </w:r>
      <w:proofErr w:type="gramStart"/>
      <w:r w:rsidRPr="000F62BD">
        <w:rPr>
          <w:sz w:val="26"/>
          <w:szCs w:val="26"/>
        </w:rPr>
        <w:t>интернет-сервисы</w:t>
      </w:r>
      <w:proofErr w:type="gramEnd"/>
      <w:r w:rsidRPr="000F62BD">
        <w:rPr>
          <w:sz w:val="26"/>
          <w:szCs w:val="26"/>
        </w:rPr>
        <w:t xml:space="preserve"> ФНС России</w:t>
      </w:r>
      <w:r w:rsidR="000F62BD">
        <w:rPr>
          <w:sz w:val="26"/>
          <w:szCs w:val="26"/>
        </w:rPr>
        <w:t xml:space="preserve">, взаимодействие </w:t>
      </w:r>
      <w:r w:rsidR="00FC5D86">
        <w:rPr>
          <w:sz w:val="26"/>
          <w:szCs w:val="26"/>
        </w:rPr>
        <w:t xml:space="preserve">налогоплательщиков </w:t>
      </w:r>
      <w:r w:rsidR="000F62BD">
        <w:rPr>
          <w:sz w:val="26"/>
          <w:szCs w:val="26"/>
        </w:rPr>
        <w:t>с налоговыми органами через портал ЕПГУ</w:t>
      </w:r>
      <w:r w:rsidRPr="000F62BD">
        <w:rPr>
          <w:sz w:val="26"/>
          <w:szCs w:val="26"/>
        </w:rPr>
        <w:t xml:space="preserve"> и другие.</w:t>
      </w:r>
    </w:p>
    <w:p w:rsidR="00F820D8" w:rsidRPr="00202AAE" w:rsidRDefault="00F820D8" w:rsidP="00C95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2AAE">
        <w:rPr>
          <w:rFonts w:ascii="Times New Roman" w:hAnsi="Times New Roman" w:cs="Times New Roman"/>
          <w:sz w:val="26"/>
          <w:szCs w:val="26"/>
        </w:rPr>
        <w:t xml:space="preserve">Отдельное направление информационной работы – занятия с учащимися школ, средних и высших учебных заведений. В отчетном периоде проведено </w:t>
      </w:r>
      <w:r w:rsidR="000F62BD" w:rsidRPr="00202AAE">
        <w:rPr>
          <w:rFonts w:ascii="Times New Roman" w:hAnsi="Times New Roman" w:cs="Times New Roman"/>
          <w:sz w:val="26"/>
          <w:szCs w:val="26"/>
        </w:rPr>
        <w:t>64</w:t>
      </w:r>
      <w:r w:rsidRPr="00202AAE">
        <w:rPr>
          <w:rFonts w:ascii="Times New Roman" w:hAnsi="Times New Roman" w:cs="Times New Roman"/>
          <w:sz w:val="26"/>
          <w:szCs w:val="26"/>
        </w:rPr>
        <w:t xml:space="preserve"> урок</w:t>
      </w:r>
      <w:r w:rsidR="00FC5D86">
        <w:rPr>
          <w:rFonts w:ascii="Times New Roman" w:hAnsi="Times New Roman" w:cs="Times New Roman"/>
          <w:sz w:val="26"/>
          <w:szCs w:val="26"/>
        </w:rPr>
        <w:t>а</w:t>
      </w:r>
      <w:r w:rsidRPr="00202AAE">
        <w:rPr>
          <w:rFonts w:ascii="Times New Roman" w:hAnsi="Times New Roman" w:cs="Times New Roman"/>
          <w:sz w:val="26"/>
          <w:szCs w:val="26"/>
        </w:rPr>
        <w:t>.</w:t>
      </w:r>
      <w:r w:rsidR="003B08BA" w:rsidRPr="00202AAE">
        <w:rPr>
          <w:rFonts w:ascii="Times New Roman" w:hAnsi="Times New Roman" w:cs="Times New Roman"/>
          <w:sz w:val="26"/>
          <w:szCs w:val="26"/>
        </w:rPr>
        <w:t xml:space="preserve"> </w:t>
      </w:r>
      <w:r w:rsidRPr="00202AAE">
        <w:rPr>
          <w:rFonts w:ascii="Times New Roman" w:hAnsi="Times New Roman" w:cs="Times New Roman"/>
          <w:sz w:val="26"/>
          <w:szCs w:val="26"/>
        </w:rPr>
        <w:t xml:space="preserve">В отчетном периоде подготовлен и распространен среди налогоплательщиков </w:t>
      </w:r>
      <w:r w:rsidR="00202AAE" w:rsidRPr="00202AAE">
        <w:rPr>
          <w:rFonts w:ascii="Times New Roman" w:hAnsi="Times New Roman" w:cs="Times New Roman"/>
          <w:sz w:val="26"/>
          <w:szCs w:val="26"/>
        </w:rPr>
        <w:t>6861</w:t>
      </w:r>
      <w:r w:rsidRPr="00202AAE">
        <w:rPr>
          <w:rFonts w:ascii="Times New Roman" w:hAnsi="Times New Roman" w:cs="Times New Roman"/>
          <w:sz w:val="26"/>
          <w:szCs w:val="26"/>
        </w:rPr>
        <w:t xml:space="preserve"> информационный материал по налоговой тематике. В 202</w:t>
      </w:r>
      <w:r w:rsidR="00202AAE">
        <w:rPr>
          <w:rFonts w:ascii="Times New Roman" w:hAnsi="Times New Roman" w:cs="Times New Roman"/>
          <w:sz w:val="26"/>
          <w:szCs w:val="26"/>
        </w:rPr>
        <w:t>3</w:t>
      </w:r>
      <w:r w:rsidRPr="00202AAE">
        <w:rPr>
          <w:rFonts w:ascii="Times New Roman" w:hAnsi="Times New Roman" w:cs="Times New Roman"/>
          <w:sz w:val="26"/>
          <w:szCs w:val="26"/>
        </w:rPr>
        <w:t xml:space="preserve"> году в средствах массовой информации размещено </w:t>
      </w:r>
      <w:r w:rsidR="00202AAE" w:rsidRPr="00202AAE">
        <w:rPr>
          <w:rFonts w:ascii="Times New Roman" w:hAnsi="Times New Roman" w:cs="Times New Roman"/>
          <w:sz w:val="26"/>
          <w:szCs w:val="26"/>
        </w:rPr>
        <w:t xml:space="preserve">101 </w:t>
      </w:r>
      <w:r w:rsidRPr="00202AAE">
        <w:rPr>
          <w:rFonts w:ascii="Times New Roman" w:hAnsi="Times New Roman" w:cs="Times New Roman"/>
          <w:sz w:val="26"/>
          <w:szCs w:val="26"/>
        </w:rPr>
        <w:t>информационн</w:t>
      </w:r>
      <w:r w:rsidR="00202AAE" w:rsidRPr="00202AAE">
        <w:rPr>
          <w:rFonts w:ascii="Times New Roman" w:hAnsi="Times New Roman" w:cs="Times New Roman"/>
          <w:sz w:val="26"/>
          <w:szCs w:val="26"/>
        </w:rPr>
        <w:t>ое</w:t>
      </w:r>
      <w:r w:rsidRPr="00202AAE">
        <w:rPr>
          <w:rFonts w:ascii="Times New Roman" w:hAnsi="Times New Roman" w:cs="Times New Roman"/>
          <w:sz w:val="26"/>
          <w:szCs w:val="26"/>
        </w:rPr>
        <w:t xml:space="preserve"> </w:t>
      </w:r>
      <w:r w:rsidR="00E32643">
        <w:rPr>
          <w:rFonts w:ascii="Times New Roman" w:hAnsi="Times New Roman" w:cs="Times New Roman"/>
          <w:sz w:val="26"/>
          <w:szCs w:val="26"/>
        </w:rPr>
        <w:t xml:space="preserve"> </w:t>
      </w:r>
      <w:r w:rsidRPr="00202AAE">
        <w:rPr>
          <w:rFonts w:ascii="Times New Roman" w:hAnsi="Times New Roman" w:cs="Times New Roman"/>
          <w:sz w:val="26"/>
          <w:szCs w:val="26"/>
        </w:rPr>
        <w:t>сообщени</w:t>
      </w:r>
      <w:r w:rsidR="00202AAE" w:rsidRPr="00202AAE">
        <w:rPr>
          <w:rFonts w:ascii="Times New Roman" w:hAnsi="Times New Roman" w:cs="Times New Roman"/>
          <w:sz w:val="26"/>
          <w:szCs w:val="26"/>
        </w:rPr>
        <w:t>е</w:t>
      </w:r>
      <w:r w:rsidRPr="00202AAE">
        <w:rPr>
          <w:rFonts w:ascii="Times New Roman" w:hAnsi="Times New Roman" w:cs="Times New Roman"/>
          <w:sz w:val="26"/>
          <w:szCs w:val="26"/>
        </w:rPr>
        <w:t xml:space="preserve"> по вопросам налогообложения, в том числе</w:t>
      </w:r>
      <w:r w:rsidR="0091762E">
        <w:rPr>
          <w:rFonts w:ascii="Times New Roman" w:hAnsi="Times New Roman" w:cs="Times New Roman"/>
          <w:sz w:val="26"/>
          <w:szCs w:val="26"/>
        </w:rPr>
        <w:t xml:space="preserve"> тематические сюжеты о деятельности налоговой службы</w:t>
      </w:r>
      <w:r w:rsidR="00E32643">
        <w:rPr>
          <w:rFonts w:ascii="Times New Roman" w:hAnsi="Times New Roman" w:cs="Times New Roman"/>
          <w:sz w:val="26"/>
          <w:szCs w:val="26"/>
        </w:rPr>
        <w:t xml:space="preserve"> и основных информационных кампаниях.</w:t>
      </w:r>
      <w:r w:rsidR="009176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0D8" w:rsidRPr="000F62BD" w:rsidRDefault="00F820D8" w:rsidP="00C95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62BD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0F62BD" w:rsidRPr="000F62B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0F62BD">
        <w:rPr>
          <w:rFonts w:ascii="Times New Roman" w:hAnsi="Times New Roman" w:cs="Times New Roman"/>
          <w:color w:val="000000"/>
          <w:sz w:val="26"/>
          <w:szCs w:val="26"/>
        </w:rPr>
        <w:t xml:space="preserve"> году налоговыми органами Самарской области проведены мероприятия по 8-ми информационным кампаниям</w:t>
      </w:r>
      <w:r w:rsidR="00DA2594" w:rsidRPr="000F62B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0798F" w:rsidRDefault="00E32643" w:rsidP="00C9507D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Важная роль </w:t>
      </w:r>
      <w:r w:rsidR="0070798F" w:rsidRPr="00800FF0">
        <w:rPr>
          <w:color w:val="auto"/>
          <w:sz w:val="26"/>
          <w:szCs w:val="26"/>
        </w:rPr>
        <w:t xml:space="preserve">в повышении уровня открытости </w:t>
      </w:r>
      <w:r>
        <w:rPr>
          <w:color w:val="auto"/>
          <w:sz w:val="26"/>
          <w:szCs w:val="26"/>
        </w:rPr>
        <w:t xml:space="preserve">регионального </w:t>
      </w:r>
      <w:r w:rsidR="00FD6026">
        <w:rPr>
          <w:color w:val="auto"/>
          <w:sz w:val="26"/>
          <w:szCs w:val="26"/>
        </w:rPr>
        <w:t xml:space="preserve">налогового </w:t>
      </w:r>
      <w:r>
        <w:rPr>
          <w:color w:val="auto"/>
          <w:sz w:val="26"/>
          <w:szCs w:val="26"/>
        </w:rPr>
        <w:t xml:space="preserve">ведомства отводится </w:t>
      </w:r>
      <w:r w:rsidR="0070798F" w:rsidRPr="00800FF0">
        <w:rPr>
          <w:color w:val="auto"/>
          <w:sz w:val="26"/>
          <w:szCs w:val="26"/>
        </w:rPr>
        <w:t>Общественн</w:t>
      </w:r>
      <w:r>
        <w:rPr>
          <w:color w:val="auto"/>
          <w:sz w:val="26"/>
          <w:szCs w:val="26"/>
        </w:rPr>
        <w:t>ому</w:t>
      </w:r>
      <w:r w:rsidR="0070798F" w:rsidRPr="00800FF0">
        <w:rPr>
          <w:color w:val="auto"/>
          <w:sz w:val="26"/>
          <w:szCs w:val="26"/>
        </w:rPr>
        <w:t xml:space="preserve"> совет</w:t>
      </w:r>
      <w:r>
        <w:rPr>
          <w:color w:val="auto"/>
          <w:sz w:val="26"/>
          <w:szCs w:val="26"/>
        </w:rPr>
        <w:t>у</w:t>
      </w:r>
      <w:r w:rsidR="0070798F" w:rsidRPr="00800FF0">
        <w:rPr>
          <w:color w:val="auto"/>
          <w:sz w:val="26"/>
          <w:szCs w:val="26"/>
        </w:rPr>
        <w:t xml:space="preserve"> при УФНС России по Самарской области </w:t>
      </w:r>
      <w:r w:rsidR="00FD6026">
        <w:rPr>
          <w:color w:val="auto"/>
          <w:sz w:val="26"/>
          <w:szCs w:val="26"/>
        </w:rPr>
        <w:t xml:space="preserve">как </w:t>
      </w:r>
      <w:r w:rsidR="0070798F" w:rsidRPr="00800FF0">
        <w:rPr>
          <w:color w:val="auto"/>
          <w:sz w:val="26"/>
          <w:szCs w:val="26"/>
        </w:rPr>
        <w:t xml:space="preserve">площадки для выработки предложений и инициатив в сфере налогового администрирования. </w:t>
      </w:r>
      <w:r w:rsidR="00FD6026">
        <w:rPr>
          <w:color w:val="auto"/>
          <w:sz w:val="26"/>
          <w:szCs w:val="26"/>
        </w:rPr>
        <w:t xml:space="preserve">В 2023 году обновлен состав Общественного совета </w:t>
      </w:r>
      <w:r w:rsidR="00FD6026" w:rsidRPr="00FD6026">
        <w:rPr>
          <w:color w:val="auto"/>
          <w:sz w:val="26"/>
          <w:szCs w:val="26"/>
        </w:rPr>
        <w:t>при УФНС России по Самарской области четвертого созыва</w:t>
      </w:r>
      <w:r w:rsidR="00FD6026">
        <w:rPr>
          <w:color w:val="auto"/>
          <w:sz w:val="26"/>
          <w:szCs w:val="26"/>
        </w:rPr>
        <w:t xml:space="preserve">, в его состав </w:t>
      </w:r>
      <w:r w:rsidR="00FD6026" w:rsidRPr="00FD6026">
        <w:rPr>
          <w:color w:val="auto"/>
          <w:sz w:val="26"/>
          <w:szCs w:val="26"/>
        </w:rPr>
        <w:t>вошли 17 человек: лидеры общественного мнения, руководители крупных предприятий и флагманских вузов, предприниматели, журналисты, представители банковской сферы и  общественных объединений.</w:t>
      </w:r>
      <w:r w:rsidR="00FD6026">
        <w:rPr>
          <w:color w:val="auto"/>
          <w:sz w:val="26"/>
          <w:szCs w:val="26"/>
        </w:rPr>
        <w:t xml:space="preserve"> </w:t>
      </w:r>
      <w:r w:rsidR="00156294" w:rsidRPr="00800FF0">
        <w:rPr>
          <w:color w:val="auto"/>
          <w:sz w:val="26"/>
          <w:szCs w:val="26"/>
        </w:rPr>
        <w:t>В</w:t>
      </w:r>
      <w:r w:rsidR="0070798F" w:rsidRPr="00800FF0">
        <w:rPr>
          <w:color w:val="auto"/>
          <w:sz w:val="26"/>
          <w:szCs w:val="26"/>
        </w:rPr>
        <w:t xml:space="preserve"> 202</w:t>
      </w:r>
      <w:r w:rsidR="00FD6026">
        <w:rPr>
          <w:color w:val="auto"/>
          <w:sz w:val="26"/>
          <w:szCs w:val="26"/>
        </w:rPr>
        <w:t>3</w:t>
      </w:r>
      <w:r w:rsidR="0070798F" w:rsidRPr="00800FF0">
        <w:rPr>
          <w:color w:val="auto"/>
          <w:sz w:val="26"/>
          <w:szCs w:val="26"/>
        </w:rPr>
        <w:t xml:space="preserve"> год</w:t>
      </w:r>
      <w:r w:rsidR="00156294" w:rsidRPr="00800FF0">
        <w:rPr>
          <w:color w:val="auto"/>
          <w:sz w:val="26"/>
          <w:szCs w:val="26"/>
        </w:rPr>
        <w:t>у представител</w:t>
      </w:r>
      <w:r w:rsidR="00FD6026">
        <w:rPr>
          <w:color w:val="auto"/>
          <w:sz w:val="26"/>
          <w:szCs w:val="26"/>
        </w:rPr>
        <w:t>и</w:t>
      </w:r>
      <w:r w:rsidR="00156294" w:rsidRPr="00800FF0">
        <w:rPr>
          <w:color w:val="auto"/>
          <w:sz w:val="26"/>
          <w:szCs w:val="26"/>
        </w:rPr>
        <w:t xml:space="preserve"> Общественного совета </w:t>
      </w:r>
      <w:r w:rsidR="00FD6026">
        <w:rPr>
          <w:color w:val="auto"/>
          <w:sz w:val="26"/>
          <w:szCs w:val="26"/>
        </w:rPr>
        <w:t>участвовали в заседаниях профильных</w:t>
      </w:r>
      <w:r w:rsidR="00FC5D86">
        <w:rPr>
          <w:color w:val="auto"/>
          <w:sz w:val="26"/>
          <w:szCs w:val="26"/>
        </w:rPr>
        <w:t xml:space="preserve"> </w:t>
      </w:r>
      <w:r w:rsidR="00FD6026">
        <w:rPr>
          <w:color w:val="auto"/>
          <w:sz w:val="26"/>
          <w:szCs w:val="26"/>
        </w:rPr>
        <w:t>комиссий</w:t>
      </w:r>
      <w:r w:rsidR="00FD6026" w:rsidRPr="00FD6026">
        <w:rPr>
          <w:color w:val="auto"/>
          <w:sz w:val="26"/>
          <w:szCs w:val="26"/>
        </w:rPr>
        <w:t xml:space="preserve"> </w:t>
      </w:r>
      <w:r w:rsidR="00FD6026" w:rsidRPr="00800FF0">
        <w:rPr>
          <w:color w:val="auto"/>
          <w:sz w:val="26"/>
          <w:szCs w:val="26"/>
        </w:rPr>
        <w:t xml:space="preserve">в качестве </w:t>
      </w:r>
      <w:r w:rsidR="00FD6026">
        <w:rPr>
          <w:color w:val="auto"/>
          <w:sz w:val="26"/>
          <w:szCs w:val="26"/>
        </w:rPr>
        <w:t xml:space="preserve">обеспечения </w:t>
      </w:r>
      <w:r w:rsidR="00FD6026" w:rsidRPr="00800FF0">
        <w:rPr>
          <w:color w:val="auto"/>
          <w:sz w:val="26"/>
          <w:szCs w:val="26"/>
        </w:rPr>
        <w:t>общественной</w:t>
      </w:r>
      <w:r w:rsidR="00FD6026">
        <w:rPr>
          <w:color w:val="auto"/>
          <w:sz w:val="26"/>
          <w:szCs w:val="26"/>
        </w:rPr>
        <w:t xml:space="preserve"> </w:t>
      </w:r>
      <w:r w:rsidR="00FD6026" w:rsidRPr="00800FF0">
        <w:rPr>
          <w:color w:val="auto"/>
          <w:sz w:val="26"/>
          <w:szCs w:val="26"/>
        </w:rPr>
        <w:t xml:space="preserve">экспертизы. </w:t>
      </w:r>
      <w:r w:rsidR="00FD6026">
        <w:rPr>
          <w:color w:val="auto"/>
          <w:sz w:val="26"/>
          <w:szCs w:val="26"/>
        </w:rPr>
        <w:t xml:space="preserve">Кроме того, проведено заседание рабочей группы </w:t>
      </w:r>
      <w:r w:rsidR="00C057A1">
        <w:rPr>
          <w:color w:val="auto"/>
          <w:sz w:val="26"/>
          <w:szCs w:val="26"/>
        </w:rPr>
        <w:t>«Обратная связь» по вопросам в сфере работы с обращениями граждан и запросами</w:t>
      </w:r>
      <w:r w:rsidR="00FD6026">
        <w:rPr>
          <w:color w:val="auto"/>
          <w:sz w:val="26"/>
          <w:szCs w:val="26"/>
        </w:rPr>
        <w:t xml:space="preserve"> </w:t>
      </w:r>
      <w:r w:rsidR="00C057A1">
        <w:rPr>
          <w:color w:val="auto"/>
          <w:sz w:val="26"/>
          <w:szCs w:val="26"/>
        </w:rPr>
        <w:t>пользователей информации в УФНС России по Самарской области.</w:t>
      </w:r>
      <w:r w:rsidR="00FD6026">
        <w:rPr>
          <w:color w:val="auto"/>
          <w:sz w:val="26"/>
          <w:szCs w:val="26"/>
        </w:rPr>
        <w:t xml:space="preserve">  </w:t>
      </w:r>
    </w:p>
    <w:p w:rsidR="001F4BE9" w:rsidRPr="00800FF0" w:rsidRDefault="001F4BE9" w:rsidP="00C9507D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800FF0">
        <w:rPr>
          <w:i/>
          <w:color w:val="auto"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103B03" w:rsidRPr="00800FF0" w:rsidRDefault="001F4BE9" w:rsidP="00C9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0FF0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00FF0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800FF0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103B03" w:rsidRPr="00800FF0" w:rsidRDefault="006C4A01" w:rsidP="00C9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 xml:space="preserve">1 инициатива: </w:t>
      </w:r>
      <w:r w:rsidR="00103B03" w:rsidRPr="00800FF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03B03" w:rsidRPr="00800FF0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="00103B03" w:rsidRPr="00800FF0">
        <w:rPr>
          <w:rFonts w:ascii="Times New Roman" w:hAnsi="Times New Roman" w:cs="Times New Roman"/>
          <w:sz w:val="26"/>
          <w:szCs w:val="26"/>
        </w:rPr>
        <w:t xml:space="preserve"> </w:t>
      </w:r>
      <w:r w:rsidR="003B6A92">
        <w:rPr>
          <w:rFonts w:ascii="Times New Roman" w:hAnsi="Times New Roman" w:cs="Times New Roman"/>
          <w:sz w:val="26"/>
          <w:szCs w:val="26"/>
        </w:rPr>
        <w:t>и спо</w:t>
      </w:r>
      <w:bookmarkStart w:id="0" w:name="_GoBack"/>
      <w:bookmarkEnd w:id="0"/>
      <w:r w:rsidR="003B6A92">
        <w:rPr>
          <w:rFonts w:ascii="Times New Roman" w:hAnsi="Times New Roman" w:cs="Times New Roman"/>
          <w:sz w:val="26"/>
          <w:szCs w:val="26"/>
        </w:rPr>
        <w:t xml:space="preserve">рт </w:t>
      </w:r>
      <w:r w:rsidR="00103B03" w:rsidRPr="00800FF0">
        <w:rPr>
          <w:rFonts w:ascii="Times New Roman" w:hAnsi="Times New Roman" w:cs="Times New Roman"/>
          <w:sz w:val="26"/>
          <w:szCs w:val="26"/>
        </w:rPr>
        <w:t>как образ жизни» с целью формирование положительного имиджа сотрудников ФНС России не только как специалистов, но и как открытых, активных членов общества, небезразличных к актуальным вопросам социума, экологии, спорта и образования.</w:t>
      </w:r>
    </w:p>
    <w:p w:rsidR="00C35F42" w:rsidRPr="00800FF0" w:rsidRDefault="00C35F42" w:rsidP="00C9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FF0">
        <w:rPr>
          <w:rFonts w:ascii="Times New Roman" w:hAnsi="Times New Roman" w:cs="Times New Roman"/>
          <w:sz w:val="26"/>
          <w:szCs w:val="26"/>
        </w:rPr>
        <w:t>2 инициатива</w:t>
      </w:r>
      <w:r w:rsidR="00116FDC" w:rsidRPr="00800FF0">
        <w:rPr>
          <w:rFonts w:ascii="Times New Roman" w:hAnsi="Times New Roman" w:cs="Times New Roman"/>
          <w:sz w:val="26"/>
          <w:szCs w:val="26"/>
        </w:rPr>
        <w:t>:</w:t>
      </w:r>
      <w:r w:rsidRPr="00800FF0">
        <w:rPr>
          <w:rFonts w:ascii="Times New Roman" w:hAnsi="Times New Roman" w:cs="Times New Roman"/>
          <w:sz w:val="26"/>
          <w:szCs w:val="26"/>
        </w:rPr>
        <w:t xml:space="preserve"> </w:t>
      </w:r>
      <w:r w:rsidR="00116FDC" w:rsidRPr="00800FF0">
        <w:rPr>
          <w:rFonts w:ascii="Times New Roman" w:hAnsi="Times New Roman" w:cs="Times New Roman"/>
          <w:sz w:val="26"/>
          <w:szCs w:val="26"/>
        </w:rPr>
        <w:t xml:space="preserve">Организация деятельности </w:t>
      </w:r>
      <w:r w:rsidR="00C9507D">
        <w:rPr>
          <w:rFonts w:ascii="Times New Roman" w:hAnsi="Times New Roman" w:cs="Times New Roman"/>
          <w:sz w:val="26"/>
          <w:szCs w:val="26"/>
        </w:rPr>
        <w:t xml:space="preserve">мастер-классов </w:t>
      </w:r>
      <w:r w:rsidR="00116FDC" w:rsidRPr="00800FF0">
        <w:rPr>
          <w:rFonts w:ascii="Times New Roman" w:hAnsi="Times New Roman" w:cs="Times New Roman"/>
          <w:sz w:val="26"/>
          <w:szCs w:val="26"/>
        </w:rPr>
        <w:t xml:space="preserve">по вопросам налогообложения физических лиц, информирования о начисленных суммах </w:t>
      </w:r>
      <w:r w:rsidR="00116FDC" w:rsidRPr="00800FF0">
        <w:rPr>
          <w:rFonts w:ascii="Times New Roman" w:hAnsi="Times New Roman" w:cs="Times New Roman"/>
          <w:sz w:val="26"/>
          <w:szCs w:val="26"/>
        </w:rPr>
        <w:lastRenderedPageBreak/>
        <w:t>налогов и задолженности, подключения к электронному сервису «Личный кабинет налогоплательщика для физических лиц» в целях повышения качества обслуживания налогоплательщиков, создание благоприятных условий для побуждения налогоплательщиков к своевременной уплате налогов.</w:t>
      </w:r>
    </w:p>
    <w:p w:rsidR="001F4BE9" w:rsidRPr="00800FF0" w:rsidRDefault="001F4BE9" w:rsidP="00C9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0FF0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800FF0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800FF0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800FF0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800FF0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E92C22" w:rsidRPr="00EE566E" w:rsidRDefault="00B74CE0" w:rsidP="00C9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66E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E51A4" w:rsidRPr="00EE566E">
        <w:rPr>
          <w:rFonts w:ascii="Times New Roman" w:hAnsi="Times New Roman" w:cs="Times New Roman"/>
          <w:sz w:val="26"/>
          <w:szCs w:val="26"/>
        </w:rPr>
        <w:t>Управления</w:t>
      </w:r>
      <w:r w:rsidR="00C057A1" w:rsidRPr="00EE566E">
        <w:rPr>
          <w:rFonts w:ascii="Times New Roman" w:hAnsi="Times New Roman" w:cs="Times New Roman"/>
          <w:sz w:val="26"/>
          <w:szCs w:val="26"/>
        </w:rPr>
        <w:t xml:space="preserve">, </w:t>
      </w:r>
      <w:r w:rsidRPr="00EE566E">
        <w:rPr>
          <w:rFonts w:ascii="Times New Roman" w:hAnsi="Times New Roman" w:cs="Times New Roman"/>
          <w:sz w:val="26"/>
          <w:szCs w:val="26"/>
        </w:rPr>
        <w:t>Молодежного совета УФНС России по Самарской области</w:t>
      </w:r>
      <w:r w:rsidR="00C057A1" w:rsidRPr="00EE566E">
        <w:rPr>
          <w:rFonts w:ascii="Times New Roman" w:hAnsi="Times New Roman" w:cs="Times New Roman"/>
          <w:sz w:val="26"/>
          <w:szCs w:val="26"/>
        </w:rPr>
        <w:t xml:space="preserve"> и профсоюзной организации</w:t>
      </w:r>
      <w:r w:rsidRPr="00EE566E">
        <w:rPr>
          <w:rFonts w:ascii="Times New Roman" w:hAnsi="Times New Roman" w:cs="Times New Roman"/>
          <w:sz w:val="26"/>
          <w:szCs w:val="26"/>
        </w:rPr>
        <w:t xml:space="preserve"> </w:t>
      </w:r>
      <w:r w:rsidR="004E51A4" w:rsidRPr="00EE566E">
        <w:rPr>
          <w:rFonts w:ascii="Times New Roman" w:hAnsi="Times New Roman" w:cs="Times New Roman"/>
          <w:sz w:val="26"/>
          <w:szCs w:val="26"/>
        </w:rPr>
        <w:t>приняли участие</w:t>
      </w:r>
      <w:r w:rsidR="00CA7B60" w:rsidRPr="00EE566E">
        <w:rPr>
          <w:rFonts w:ascii="Times New Roman" w:hAnsi="Times New Roman" w:cs="Times New Roman"/>
          <w:sz w:val="26"/>
          <w:szCs w:val="26"/>
        </w:rPr>
        <w:t>:</w:t>
      </w:r>
    </w:p>
    <w:p w:rsidR="00E92C22" w:rsidRPr="00EE566E" w:rsidRDefault="00E92C22" w:rsidP="00C9507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E566E">
        <w:rPr>
          <w:sz w:val="26"/>
          <w:szCs w:val="26"/>
        </w:rPr>
        <w:t xml:space="preserve">- </w:t>
      </w:r>
      <w:r w:rsidR="00EE566E" w:rsidRPr="00EE566E">
        <w:rPr>
          <w:sz w:val="26"/>
          <w:szCs w:val="26"/>
        </w:rPr>
        <w:t>о</w:t>
      </w:r>
      <w:r w:rsidRPr="00EE566E">
        <w:rPr>
          <w:sz w:val="26"/>
          <w:szCs w:val="26"/>
        </w:rPr>
        <w:t>рганизация и сбор благотворительной помощи</w:t>
      </w:r>
      <w:r w:rsidR="00C057A1" w:rsidRPr="00EE566E">
        <w:rPr>
          <w:sz w:val="26"/>
          <w:szCs w:val="26"/>
        </w:rPr>
        <w:t xml:space="preserve"> детям в рамках мероприятий благотворительного фонда </w:t>
      </w:r>
      <w:r w:rsidRPr="00EE566E">
        <w:rPr>
          <w:sz w:val="26"/>
          <w:szCs w:val="26"/>
        </w:rPr>
        <w:t>«Инфраструктура детства» (г. Тольятти);</w:t>
      </w:r>
    </w:p>
    <w:p w:rsidR="00C057A1" w:rsidRPr="00EE566E" w:rsidRDefault="00C057A1" w:rsidP="00C9507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E566E">
        <w:rPr>
          <w:sz w:val="26"/>
          <w:szCs w:val="26"/>
        </w:rPr>
        <w:t xml:space="preserve">- </w:t>
      </w:r>
      <w:r w:rsidR="00EE566E" w:rsidRPr="00EE566E">
        <w:rPr>
          <w:sz w:val="26"/>
          <w:szCs w:val="26"/>
        </w:rPr>
        <w:t>о</w:t>
      </w:r>
      <w:r w:rsidRPr="00EE566E">
        <w:rPr>
          <w:sz w:val="26"/>
          <w:szCs w:val="26"/>
        </w:rPr>
        <w:t xml:space="preserve">рганизация и сбор </w:t>
      </w:r>
      <w:r w:rsidR="00EE566E" w:rsidRPr="00EE566E">
        <w:rPr>
          <w:sz w:val="26"/>
          <w:szCs w:val="26"/>
        </w:rPr>
        <w:t xml:space="preserve">адресной </w:t>
      </w:r>
      <w:r w:rsidRPr="00EE566E">
        <w:rPr>
          <w:sz w:val="26"/>
          <w:szCs w:val="26"/>
        </w:rPr>
        <w:t>помощи для военнослужащих СВО</w:t>
      </w:r>
      <w:r w:rsidR="00EE566E" w:rsidRPr="00EE566E">
        <w:rPr>
          <w:sz w:val="26"/>
          <w:szCs w:val="26"/>
        </w:rPr>
        <w:t xml:space="preserve"> и госпиталя;</w:t>
      </w:r>
    </w:p>
    <w:p w:rsidR="00C057A1" w:rsidRPr="00EE566E" w:rsidRDefault="00E92C22" w:rsidP="00C9507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E566E">
        <w:rPr>
          <w:sz w:val="26"/>
          <w:szCs w:val="26"/>
        </w:rPr>
        <w:t xml:space="preserve">- </w:t>
      </w:r>
      <w:r w:rsidR="00EE566E" w:rsidRPr="00EE566E">
        <w:rPr>
          <w:sz w:val="26"/>
          <w:szCs w:val="26"/>
        </w:rPr>
        <w:t>у</w:t>
      </w:r>
      <w:r w:rsidRPr="00EE566E">
        <w:rPr>
          <w:sz w:val="26"/>
          <w:szCs w:val="26"/>
        </w:rPr>
        <w:t>частие в мероприятиях, посвященных Дню Победы</w:t>
      </w:r>
      <w:r w:rsidR="00EE566E" w:rsidRPr="00EE566E">
        <w:rPr>
          <w:sz w:val="26"/>
          <w:szCs w:val="26"/>
        </w:rPr>
        <w:t xml:space="preserve"> и памятным датам;</w:t>
      </w:r>
      <w:r w:rsidRPr="00EE566E">
        <w:rPr>
          <w:sz w:val="26"/>
          <w:szCs w:val="26"/>
        </w:rPr>
        <w:t xml:space="preserve"> </w:t>
      </w:r>
    </w:p>
    <w:p w:rsidR="00E92C22" w:rsidRPr="00EE566E" w:rsidRDefault="00E92C22" w:rsidP="00C9507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E566E">
        <w:rPr>
          <w:sz w:val="26"/>
          <w:szCs w:val="26"/>
        </w:rPr>
        <w:t xml:space="preserve">- </w:t>
      </w:r>
      <w:r w:rsidR="00EE566E" w:rsidRPr="00EE566E">
        <w:rPr>
          <w:sz w:val="26"/>
          <w:szCs w:val="26"/>
        </w:rPr>
        <w:t xml:space="preserve">участие </w:t>
      </w:r>
      <w:r w:rsidRPr="00EE566E">
        <w:rPr>
          <w:sz w:val="26"/>
          <w:szCs w:val="26"/>
        </w:rPr>
        <w:t xml:space="preserve">беговой команды из числа сотрудников налоговых органов Самарской области в соревнованиях </w:t>
      </w:r>
      <w:r w:rsidR="00EE566E" w:rsidRPr="00EE566E">
        <w:rPr>
          <w:sz w:val="26"/>
          <w:szCs w:val="26"/>
        </w:rPr>
        <w:t>регионального и муниципального уровней</w:t>
      </w:r>
      <w:r w:rsidRPr="00EE566E">
        <w:rPr>
          <w:sz w:val="26"/>
          <w:szCs w:val="26"/>
        </w:rPr>
        <w:t>;</w:t>
      </w:r>
    </w:p>
    <w:p w:rsidR="00E92C22" w:rsidRPr="00EE566E" w:rsidRDefault="00E92C22" w:rsidP="00C9507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E566E">
        <w:rPr>
          <w:sz w:val="26"/>
          <w:szCs w:val="26"/>
        </w:rPr>
        <w:t xml:space="preserve">- </w:t>
      </w:r>
      <w:r w:rsidR="00EE566E" w:rsidRPr="00EE566E">
        <w:rPr>
          <w:sz w:val="26"/>
          <w:szCs w:val="26"/>
        </w:rPr>
        <w:t>о</w:t>
      </w:r>
      <w:r w:rsidRPr="00EE566E">
        <w:rPr>
          <w:sz w:val="26"/>
          <w:szCs w:val="26"/>
        </w:rPr>
        <w:t>рганизация культурного досуга для воспитанников детского дома №1;</w:t>
      </w:r>
    </w:p>
    <w:p w:rsidR="00E92C22" w:rsidRPr="00EE566E" w:rsidRDefault="00E92C22" w:rsidP="00C9507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E566E">
        <w:rPr>
          <w:sz w:val="26"/>
          <w:szCs w:val="26"/>
        </w:rPr>
        <w:t xml:space="preserve">- участие </w:t>
      </w:r>
      <w:r w:rsidR="00EE566E" w:rsidRPr="00EE566E">
        <w:rPr>
          <w:sz w:val="26"/>
          <w:szCs w:val="26"/>
        </w:rPr>
        <w:t>в субботниках и экологических акциях;</w:t>
      </w:r>
    </w:p>
    <w:p w:rsidR="00E92C22" w:rsidRPr="00EE566E" w:rsidRDefault="00E92C22" w:rsidP="00C9507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E566E">
        <w:rPr>
          <w:sz w:val="26"/>
          <w:szCs w:val="26"/>
        </w:rPr>
        <w:t xml:space="preserve">- </w:t>
      </w:r>
      <w:r w:rsidR="00EE566E" w:rsidRPr="00EE566E">
        <w:rPr>
          <w:sz w:val="26"/>
          <w:szCs w:val="26"/>
        </w:rPr>
        <w:t>п</w:t>
      </w:r>
      <w:r w:rsidRPr="00EE566E">
        <w:rPr>
          <w:sz w:val="26"/>
          <w:szCs w:val="26"/>
        </w:rPr>
        <w:t>роведение уроков налоговой грамотности для студентов</w:t>
      </w:r>
      <w:r w:rsidR="00EE566E" w:rsidRPr="00EE566E">
        <w:rPr>
          <w:sz w:val="26"/>
          <w:szCs w:val="26"/>
        </w:rPr>
        <w:t>;</w:t>
      </w:r>
      <w:r w:rsidRPr="00EE566E">
        <w:rPr>
          <w:sz w:val="26"/>
          <w:szCs w:val="26"/>
        </w:rPr>
        <w:t xml:space="preserve"> </w:t>
      </w:r>
    </w:p>
    <w:p w:rsidR="00CA7B60" w:rsidRPr="00EE566E" w:rsidRDefault="00CA7B60" w:rsidP="00C950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566E">
        <w:rPr>
          <w:rFonts w:ascii="Times New Roman" w:hAnsi="Times New Roman" w:cs="Times New Roman"/>
          <w:bCs/>
          <w:sz w:val="26"/>
          <w:szCs w:val="26"/>
        </w:rPr>
        <w:t>- проведен</w:t>
      </w:r>
      <w:r w:rsidR="00EE566E" w:rsidRPr="00EE566E">
        <w:rPr>
          <w:rFonts w:ascii="Times New Roman" w:hAnsi="Times New Roman" w:cs="Times New Roman"/>
          <w:bCs/>
          <w:sz w:val="26"/>
          <w:szCs w:val="26"/>
        </w:rPr>
        <w:t>ие</w:t>
      </w:r>
      <w:r w:rsidRPr="00EE56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566E" w:rsidRPr="00EE566E">
        <w:rPr>
          <w:rFonts w:ascii="Times New Roman" w:hAnsi="Times New Roman" w:cs="Times New Roman"/>
          <w:bCs/>
          <w:sz w:val="26"/>
          <w:szCs w:val="26"/>
        </w:rPr>
        <w:t>Дня</w:t>
      </w:r>
      <w:r w:rsidRPr="00EE566E">
        <w:rPr>
          <w:rFonts w:ascii="Times New Roman" w:hAnsi="Times New Roman" w:cs="Times New Roman"/>
          <w:bCs/>
          <w:sz w:val="26"/>
          <w:szCs w:val="26"/>
        </w:rPr>
        <w:t xml:space="preserve"> Донора при участии сотрудников Управления</w:t>
      </w:r>
      <w:r w:rsidR="00EE566E" w:rsidRPr="00EE566E">
        <w:rPr>
          <w:rFonts w:ascii="Times New Roman" w:hAnsi="Times New Roman" w:cs="Times New Roman"/>
          <w:bCs/>
          <w:sz w:val="26"/>
          <w:szCs w:val="26"/>
        </w:rPr>
        <w:t>.</w:t>
      </w:r>
    </w:p>
    <w:p w:rsidR="00713E35" w:rsidRPr="00EE566E" w:rsidRDefault="009404D4" w:rsidP="00C9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66E">
        <w:rPr>
          <w:rFonts w:ascii="Times New Roman" w:hAnsi="Times New Roman" w:cs="Times New Roman"/>
          <w:sz w:val="26"/>
          <w:szCs w:val="26"/>
        </w:rPr>
        <w:t xml:space="preserve">В </w:t>
      </w:r>
      <w:r w:rsidR="003A7718" w:rsidRPr="00EE566E">
        <w:rPr>
          <w:rFonts w:ascii="Times New Roman" w:hAnsi="Times New Roman" w:cs="Times New Roman"/>
          <w:sz w:val="26"/>
          <w:szCs w:val="26"/>
        </w:rPr>
        <w:t>202</w:t>
      </w:r>
      <w:r w:rsidR="00EE566E" w:rsidRPr="00EE566E">
        <w:rPr>
          <w:rFonts w:ascii="Times New Roman" w:hAnsi="Times New Roman" w:cs="Times New Roman"/>
          <w:sz w:val="26"/>
          <w:szCs w:val="26"/>
        </w:rPr>
        <w:t>3</w:t>
      </w:r>
      <w:r w:rsidR="003A7718" w:rsidRPr="00EE566E">
        <w:rPr>
          <w:rFonts w:ascii="Times New Roman" w:hAnsi="Times New Roman" w:cs="Times New Roman"/>
          <w:sz w:val="26"/>
          <w:szCs w:val="26"/>
        </w:rPr>
        <w:t xml:space="preserve"> году налоговыми органами Самарской области организован</w:t>
      </w:r>
      <w:r w:rsidR="008E3E0C" w:rsidRPr="00EE566E">
        <w:rPr>
          <w:rFonts w:ascii="Times New Roman" w:hAnsi="Times New Roman" w:cs="Times New Roman"/>
          <w:sz w:val="26"/>
          <w:szCs w:val="26"/>
        </w:rPr>
        <w:t>ы</w:t>
      </w:r>
      <w:r w:rsidR="003A7718" w:rsidRPr="00EE566E">
        <w:rPr>
          <w:rFonts w:ascii="Times New Roman" w:hAnsi="Times New Roman" w:cs="Times New Roman"/>
          <w:sz w:val="26"/>
          <w:szCs w:val="26"/>
        </w:rPr>
        <w:t xml:space="preserve">  </w:t>
      </w:r>
      <w:r w:rsidR="00C9507D">
        <w:rPr>
          <w:rFonts w:ascii="Times New Roman" w:hAnsi="Times New Roman" w:cs="Times New Roman"/>
          <w:sz w:val="26"/>
          <w:szCs w:val="26"/>
        </w:rPr>
        <w:t xml:space="preserve">мастер-классы во время работы </w:t>
      </w:r>
      <w:r w:rsidR="003A7718" w:rsidRPr="00EE566E">
        <w:rPr>
          <w:rFonts w:ascii="Times New Roman" w:hAnsi="Times New Roman" w:cs="Times New Roman"/>
          <w:sz w:val="26"/>
          <w:szCs w:val="26"/>
        </w:rPr>
        <w:t>выездны</w:t>
      </w:r>
      <w:r w:rsidR="00C9507D">
        <w:rPr>
          <w:rFonts w:ascii="Times New Roman" w:hAnsi="Times New Roman" w:cs="Times New Roman"/>
          <w:sz w:val="26"/>
          <w:szCs w:val="26"/>
        </w:rPr>
        <w:t>х</w:t>
      </w:r>
      <w:r w:rsidR="003A7718" w:rsidRPr="00EE566E">
        <w:rPr>
          <w:rFonts w:ascii="Times New Roman" w:hAnsi="Times New Roman" w:cs="Times New Roman"/>
          <w:sz w:val="26"/>
          <w:szCs w:val="26"/>
        </w:rPr>
        <w:t xml:space="preserve"> мобильных офис</w:t>
      </w:r>
      <w:r w:rsidR="00C9507D">
        <w:rPr>
          <w:rFonts w:ascii="Times New Roman" w:hAnsi="Times New Roman" w:cs="Times New Roman"/>
          <w:sz w:val="26"/>
          <w:szCs w:val="26"/>
        </w:rPr>
        <w:t>ов</w:t>
      </w:r>
      <w:r w:rsidR="003A7718" w:rsidRPr="00EE566E">
        <w:rPr>
          <w:rFonts w:ascii="Times New Roman" w:hAnsi="Times New Roman" w:cs="Times New Roman"/>
          <w:sz w:val="26"/>
          <w:szCs w:val="26"/>
        </w:rPr>
        <w:t xml:space="preserve"> на крупные предприятия </w:t>
      </w:r>
      <w:r w:rsidR="00C9507D">
        <w:rPr>
          <w:rFonts w:ascii="Times New Roman" w:hAnsi="Times New Roman" w:cs="Times New Roman"/>
          <w:sz w:val="26"/>
          <w:szCs w:val="26"/>
        </w:rPr>
        <w:t>и организации</w:t>
      </w:r>
      <w:r w:rsidR="00C9507D" w:rsidRPr="00C9507D">
        <w:rPr>
          <w:rFonts w:ascii="Times New Roman" w:hAnsi="Times New Roman" w:cs="Times New Roman"/>
          <w:sz w:val="26"/>
          <w:szCs w:val="26"/>
        </w:rPr>
        <w:t xml:space="preserve"> </w:t>
      </w:r>
      <w:r w:rsidR="00C9507D" w:rsidRPr="00EE566E">
        <w:rPr>
          <w:rFonts w:ascii="Times New Roman" w:hAnsi="Times New Roman" w:cs="Times New Roman"/>
          <w:sz w:val="26"/>
          <w:szCs w:val="26"/>
        </w:rPr>
        <w:t>региона</w:t>
      </w:r>
      <w:r w:rsidR="00C9507D">
        <w:rPr>
          <w:rFonts w:ascii="Times New Roman" w:hAnsi="Times New Roman" w:cs="Times New Roman"/>
          <w:sz w:val="26"/>
          <w:szCs w:val="26"/>
        </w:rPr>
        <w:t xml:space="preserve">, вузы и колледжи  </w:t>
      </w:r>
      <w:r w:rsidR="003A7718" w:rsidRPr="00EE566E">
        <w:rPr>
          <w:rFonts w:ascii="Times New Roman" w:hAnsi="Times New Roman" w:cs="Times New Roman"/>
          <w:sz w:val="26"/>
          <w:szCs w:val="26"/>
        </w:rPr>
        <w:t>по вопросам 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лиц».</w:t>
      </w:r>
      <w:r w:rsidR="007770F6" w:rsidRPr="00EE566E">
        <w:rPr>
          <w:rFonts w:ascii="Times New Roman" w:hAnsi="Times New Roman" w:cs="Times New Roman"/>
          <w:sz w:val="26"/>
          <w:szCs w:val="26"/>
        </w:rPr>
        <w:t xml:space="preserve"> </w:t>
      </w:r>
      <w:r w:rsidR="00713E35" w:rsidRPr="00EE566E">
        <w:rPr>
          <w:rFonts w:ascii="Times New Roman" w:hAnsi="Times New Roman" w:cs="Times New Roman"/>
          <w:sz w:val="26"/>
          <w:szCs w:val="26"/>
        </w:rPr>
        <w:t>По состоянию на 01.01.202</w:t>
      </w:r>
      <w:r w:rsidR="00EE566E" w:rsidRPr="00EE566E">
        <w:rPr>
          <w:rFonts w:ascii="Times New Roman" w:hAnsi="Times New Roman" w:cs="Times New Roman"/>
          <w:sz w:val="26"/>
          <w:szCs w:val="26"/>
        </w:rPr>
        <w:t>4</w:t>
      </w:r>
      <w:r w:rsidR="00713E35" w:rsidRPr="00EE566E">
        <w:rPr>
          <w:rFonts w:ascii="Times New Roman" w:hAnsi="Times New Roman" w:cs="Times New Roman"/>
          <w:sz w:val="26"/>
          <w:szCs w:val="26"/>
        </w:rPr>
        <w:t xml:space="preserve"> года в Самарской области пользователями личными кабинетами </w:t>
      </w:r>
      <w:r w:rsidR="00EE566E" w:rsidRPr="00EE566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713E35" w:rsidRPr="00EE566E">
        <w:rPr>
          <w:rFonts w:ascii="Times New Roman" w:hAnsi="Times New Roman" w:cs="Times New Roman"/>
          <w:sz w:val="26"/>
          <w:szCs w:val="26"/>
        </w:rPr>
        <w:t xml:space="preserve">более 1 </w:t>
      </w:r>
      <w:proofErr w:type="gramStart"/>
      <w:r w:rsidR="00713E35" w:rsidRPr="00EE566E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EE566E" w:rsidRPr="00EE566E">
        <w:rPr>
          <w:rFonts w:ascii="Times New Roman" w:hAnsi="Times New Roman" w:cs="Times New Roman"/>
          <w:sz w:val="26"/>
          <w:szCs w:val="26"/>
        </w:rPr>
        <w:t xml:space="preserve"> </w:t>
      </w:r>
      <w:r w:rsidR="00713E35" w:rsidRPr="00EE566E">
        <w:rPr>
          <w:rFonts w:ascii="Times New Roman" w:hAnsi="Times New Roman" w:cs="Times New Roman"/>
          <w:sz w:val="26"/>
          <w:szCs w:val="26"/>
        </w:rPr>
        <w:t>физических лиц</w:t>
      </w:r>
      <w:r w:rsidR="00EE566E" w:rsidRPr="00EE566E">
        <w:rPr>
          <w:rFonts w:ascii="Times New Roman" w:hAnsi="Times New Roman" w:cs="Times New Roman"/>
          <w:sz w:val="26"/>
          <w:szCs w:val="26"/>
        </w:rPr>
        <w:t xml:space="preserve">, в том числе в 2023 году подключилось </w:t>
      </w:r>
      <w:r w:rsidR="00EE566E">
        <w:rPr>
          <w:rFonts w:ascii="Times New Roman" w:hAnsi="Times New Roman" w:cs="Times New Roman"/>
          <w:sz w:val="26"/>
          <w:szCs w:val="26"/>
        </w:rPr>
        <w:t xml:space="preserve">к «личному кабинету налогоплательщика </w:t>
      </w:r>
      <w:r w:rsidR="00C9507D">
        <w:rPr>
          <w:rFonts w:ascii="Times New Roman" w:hAnsi="Times New Roman" w:cs="Times New Roman"/>
          <w:sz w:val="26"/>
          <w:szCs w:val="26"/>
        </w:rPr>
        <w:t>для физических лиц»</w:t>
      </w:r>
      <w:r w:rsidR="00EE566E">
        <w:rPr>
          <w:rFonts w:ascii="Times New Roman" w:hAnsi="Times New Roman" w:cs="Times New Roman"/>
          <w:sz w:val="26"/>
          <w:szCs w:val="26"/>
        </w:rPr>
        <w:t xml:space="preserve"> </w:t>
      </w:r>
      <w:r w:rsidR="00EE566E" w:rsidRPr="00EE566E">
        <w:rPr>
          <w:rFonts w:ascii="Times New Roman" w:hAnsi="Times New Roman" w:cs="Times New Roman"/>
          <w:sz w:val="26"/>
          <w:szCs w:val="26"/>
        </w:rPr>
        <w:t>более 160 тысяч человек</w:t>
      </w:r>
      <w:r w:rsidR="00713E35" w:rsidRPr="00EE56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4BE9" w:rsidRPr="00800FF0" w:rsidRDefault="008E3E0C" w:rsidP="00C9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00FF0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C9507D">
        <w:rPr>
          <w:rFonts w:ascii="Times New Roman" w:hAnsi="Times New Roman" w:cs="Times New Roman"/>
          <w:sz w:val="26"/>
          <w:szCs w:val="26"/>
        </w:rPr>
        <w:t>данных</w:t>
      </w:r>
      <w:r w:rsidRPr="00800FF0">
        <w:rPr>
          <w:rFonts w:ascii="Times New Roman" w:hAnsi="Times New Roman" w:cs="Times New Roman"/>
          <w:sz w:val="26"/>
          <w:szCs w:val="26"/>
        </w:rPr>
        <w:t xml:space="preserve"> мероприятий способствует открытости службы, </w:t>
      </w:r>
      <w:proofErr w:type="spellStart"/>
      <w:r w:rsidR="00C9507D">
        <w:rPr>
          <w:rFonts w:ascii="Times New Roman" w:hAnsi="Times New Roman" w:cs="Times New Roman"/>
          <w:sz w:val="26"/>
          <w:szCs w:val="26"/>
        </w:rPr>
        <w:t>клиентоцентричности</w:t>
      </w:r>
      <w:proofErr w:type="spellEnd"/>
      <w:r w:rsidR="00C9507D">
        <w:rPr>
          <w:rFonts w:ascii="Times New Roman" w:hAnsi="Times New Roman" w:cs="Times New Roman"/>
          <w:sz w:val="26"/>
          <w:szCs w:val="26"/>
        </w:rPr>
        <w:t xml:space="preserve">, </w:t>
      </w:r>
      <w:r w:rsidR="00E92C22" w:rsidRPr="00800FF0">
        <w:rPr>
          <w:rFonts w:ascii="Times New Roman" w:hAnsi="Times New Roman" w:cs="Times New Roman"/>
          <w:sz w:val="26"/>
          <w:szCs w:val="26"/>
        </w:rPr>
        <w:t xml:space="preserve">направлен на формирование положительного имиджа сотрудников ФНС России не только как специалистов, но и как открытых, активных членов общества, небезразличных к актуальным вопросам социума, экологии, спорта и образования, способствует </w:t>
      </w:r>
      <w:r w:rsidRPr="00800FF0">
        <w:rPr>
          <w:rFonts w:ascii="Times New Roman" w:hAnsi="Times New Roman" w:cs="Times New Roman"/>
          <w:sz w:val="26"/>
          <w:szCs w:val="26"/>
        </w:rPr>
        <w:t>развитию интереса молодежи к налогообложению, экономике, праву, делает более доступными и понятными сложные экономические процессы, позволяет повысить уровень налоговой грамотности, способствует профилактике нарушений в</w:t>
      </w:r>
      <w:proofErr w:type="gramEnd"/>
      <w:r w:rsidRPr="00800FF0">
        <w:rPr>
          <w:rFonts w:ascii="Times New Roman" w:hAnsi="Times New Roman" w:cs="Times New Roman"/>
          <w:sz w:val="26"/>
          <w:szCs w:val="26"/>
        </w:rPr>
        <w:t xml:space="preserve"> области налогового законодательства</w:t>
      </w:r>
      <w:r w:rsidR="00C9507D">
        <w:rPr>
          <w:rFonts w:ascii="Times New Roman" w:hAnsi="Times New Roman" w:cs="Times New Roman"/>
          <w:sz w:val="26"/>
          <w:szCs w:val="26"/>
        </w:rPr>
        <w:t xml:space="preserve">, а также повышению открытости способствует </w:t>
      </w:r>
      <w:r w:rsidR="00E92C22" w:rsidRPr="00800FF0">
        <w:rPr>
          <w:rFonts w:ascii="Times New Roman" w:hAnsi="Times New Roman" w:cs="Times New Roman"/>
          <w:sz w:val="26"/>
          <w:szCs w:val="26"/>
        </w:rPr>
        <w:t>вовлечени</w:t>
      </w:r>
      <w:r w:rsidR="00C9507D">
        <w:rPr>
          <w:rFonts w:ascii="Times New Roman" w:hAnsi="Times New Roman" w:cs="Times New Roman"/>
          <w:sz w:val="26"/>
          <w:szCs w:val="26"/>
        </w:rPr>
        <w:t>е</w:t>
      </w:r>
      <w:r w:rsidR="00E92C22" w:rsidRPr="00800FF0">
        <w:rPr>
          <w:rFonts w:ascii="Times New Roman" w:hAnsi="Times New Roman" w:cs="Times New Roman"/>
          <w:sz w:val="26"/>
          <w:szCs w:val="26"/>
        </w:rPr>
        <w:t xml:space="preserve"> молодежи в общественную жизнь</w:t>
      </w:r>
      <w:r w:rsidR="00C9507D">
        <w:rPr>
          <w:rFonts w:ascii="Times New Roman" w:hAnsi="Times New Roman" w:cs="Times New Roman"/>
          <w:sz w:val="26"/>
          <w:szCs w:val="26"/>
        </w:rPr>
        <w:t xml:space="preserve"> </w:t>
      </w:r>
      <w:r w:rsidR="00E92C22" w:rsidRPr="00800FF0">
        <w:rPr>
          <w:rFonts w:ascii="Times New Roman" w:hAnsi="Times New Roman" w:cs="Times New Roman"/>
          <w:sz w:val="26"/>
          <w:szCs w:val="26"/>
        </w:rPr>
        <w:t>и поддержк</w:t>
      </w:r>
      <w:r w:rsidR="00C9507D">
        <w:rPr>
          <w:rFonts w:ascii="Times New Roman" w:hAnsi="Times New Roman" w:cs="Times New Roman"/>
          <w:sz w:val="26"/>
          <w:szCs w:val="26"/>
        </w:rPr>
        <w:t>а</w:t>
      </w:r>
      <w:r w:rsidR="00E92C22" w:rsidRPr="00800FF0">
        <w:rPr>
          <w:rFonts w:ascii="Times New Roman" w:hAnsi="Times New Roman" w:cs="Times New Roman"/>
          <w:sz w:val="26"/>
          <w:szCs w:val="26"/>
        </w:rPr>
        <w:t xml:space="preserve"> молодежных инициатив, направленных на организацию добровольческого труда с помощью деятельности сотрудников налоговых органов, являющихся волонтерами</w:t>
      </w:r>
      <w:r w:rsidR="00C9507D">
        <w:rPr>
          <w:rFonts w:ascii="Times New Roman" w:hAnsi="Times New Roman" w:cs="Times New Roman"/>
          <w:sz w:val="26"/>
          <w:szCs w:val="26"/>
        </w:rPr>
        <w:t xml:space="preserve"> -</w:t>
      </w:r>
      <w:r w:rsidR="00E92C22" w:rsidRPr="00800FF0">
        <w:rPr>
          <w:rFonts w:ascii="Times New Roman" w:hAnsi="Times New Roman" w:cs="Times New Roman"/>
          <w:sz w:val="26"/>
          <w:szCs w:val="26"/>
        </w:rPr>
        <w:t xml:space="preserve"> инициаторами экологических, спортивных, социальных проектов и акций.</w:t>
      </w:r>
      <w:r w:rsidR="007770F6" w:rsidRPr="00800FF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sectPr w:rsidR="001F4BE9" w:rsidRPr="00800FF0" w:rsidSect="00A1531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31" w:rsidRDefault="008E7B31" w:rsidP="00A1531A">
      <w:pPr>
        <w:spacing w:after="0" w:line="240" w:lineRule="auto"/>
      </w:pPr>
      <w:r>
        <w:separator/>
      </w:r>
    </w:p>
  </w:endnote>
  <w:endnote w:type="continuationSeparator" w:id="0">
    <w:p w:rsidR="008E7B31" w:rsidRDefault="008E7B31" w:rsidP="00A1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31" w:rsidRDefault="008E7B31" w:rsidP="00A1531A">
      <w:pPr>
        <w:spacing w:after="0" w:line="240" w:lineRule="auto"/>
      </w:pPr>
      <w:r>
        <w:separator/>
      </w:r>
    </w:p>
  </w:footnote>
  <w:footnote w:type="continuationSeparator" w:id="0">
    <w:p w:rsidR="008E7B31" w:rsidRDefault="008E7B31" w:rsidP="00A1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662991"/>
      <w:docPartObj>
        <w:docPartGallery w:val="Page Numbers (Top of Page)"/>
        <w:docPartUnique/>
      </w:docPartObj>
    </w:sdtPr>
    <w:sdtEndPr/>
    <w:sdtContent>
      <w:p w:rsidR="00A1531A" w:rsidRDefault="00A153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92">
          <w:rPr>
            <w:noProof/>
          </w:rPr>
          <w:t>3</w:t>
        </w:r>
        <w:r>
          <w:fldChar w:fldCharType="end"/>
        </w:r>
      </w:p>
    </w:sdtContent>
  </w:sdt>
  <w:p w:rsidR="00A1531A" w:rsidRDefault="00A153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2AB0"/>
    <w:multiLevelType w:val="hybridMultilevel"/>
    <w:tmpl w:val="2AFC4908"/>
    <w:lvl w:ilvl="0" w:tplc="AD9CBD0C">
      <w:start w:val="1"/>
      <w:numFmt w:val="decimal"/>
      <w:lvlText w:val="%1)"/>
      <w:lvlJc w:val="left"/>
      <w:pPr>
        <w:ind w:left="800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E9"/>
    <w:rsid w:val="00072E86"/>
    <w:rsid w:val="000A0550"/>
    <w:rsid w:val="000C12E9"/>
    <w:rsid w:val="000F62BD"/>
    <w:rsid w:val="00103B03"/>
    <w:rsid w:val="00116ED4"/>
    <w:rsid w:val="00116FDC"/>
    <w:rsid w:val="00117B83"/>
    <w:rsid w:val="00156294"/>
    <w:rsid w:val="00171F90"/>
    <w:rsid w:val="001D1350"/>
    <w:rsid w:val="001F4BE9"/>
    <w:rsid w:val="00202AAE"/>
    <w:rsid w:val="0022128B"/>
    <w:rsid w:val="002413D5"/>
    <w:rsid w:val="00340155"/>
    <w:rsid w:val="00353199"/>
    <w:rsid w:val="0037634F"/>
    <w:rsid w:val="003A7718"/>
    <w:rsid w:val="003B08BA"/>
    <w:rsid w:val="003B6A92"/>
    <w:rsid w:val="003F7BDE"/>
    <w:rsid w:val="0046406B"/>
    <w:rsid w:val="004D1A61"/>
    <w:rsid w:val="004E51A4"/>
    <w:rsid w:val="005017A5"/>
    <w:rsid w:val="00523CC4"/>
    <w:rsid w:val="00530384"/>
    <w:rsid w:val="0060107A"/>
    <w:rsid w:val="00667F7A"/>
    <w:rsid w:val="006A39C9"/>
    <w:rsid w:val="006C240C"/>
    <w:rsid w:val="006C4A01"/>
    <w:rsid w:val="006E2E04"/>
    <w:rsid w:val="0070798F"/>
    <w:rsid w:val="00713E35"/>
    <w:rsid w:val="007770F6"/>
    <w:rsid w:val="00800FF0"/>
    <w:rsid w:val="00806EEB"/>
    <w:rsid w:val="00874B9A"/>
    <w:rsid w:val="008E3E0C"/>
    <w:rsid w:val="008E7B31"/>
    <w:rsid w:val="00914F2F"/>
    <w:rsid w:val="0091762E"/>
    <w:rsid w:val="009404D4"/>
    <w:rsid w:val="00961AB8"/>
    <w:rsid w:val="009B3547"/>
    <w:rsid w:val="00A1531A"/>
    <w:rsid w:val="00A16114"/>
    <w:rsid w:val="00A55220"/>
    <w:rsid w:val="00AD6C8A"/>
    <w:rsid w:val="00B06450"/>
    <w:rsid w:val="00B12CBF"/>
    <w:rsid w:val="00B421FA"/>
    <w:rsid w:val="00B74CE0"/>
    <w:rsid w:val="00BE4A26"/>
    <w:rsid w:val="00C021DC"/>
    <w:rsid w:val="00C057A1"/>
    <w:rsid w:val="00C35F42"/>
    <w:rsid w:val="00C9507D"/>
    <w:rsid w:val="00CA7B60"/>
    <w:rsid w:val="00CF636C"/>
    <w:rsid w:val="00D71479"/>
    <w:rsid w:val="00D74599"/>
    <w:rsid w:val="00DA2594"/>
    <w:rsid w:val="00E070F7"/>
    <w:rsid w:val="00E32643"/>
    <w:rsid w:val="00E92C22"/>
    <w:rsid w:val="00E93DA1"/>
    <w:rsid w:val="00EE4988"/>
    <w:rsid w:val="00EE566E"/>
    <w:rsid w:val="00F007D1"/>
    <w:rsid w:val="00F51B28"/>
    <w:rsid w:val="00F820D8"/>
    <w:rsid w:val="00FC5D86"/>
    <w:rsid w:val="00FD410B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31A"/>
  </w:style>
  <w:style w:type="paragraph" w:styleId="a6">
    <w:name w:val="footer"/>
    <w:basedOn w:val="a"/>
    <w:link w:val="a7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31A"/>
  </w:style>
  <w:style w:type="paragraph" w:styleId="2">
    <w:name w:val="Body Text 2"/>
    <w:basedOn w:val="a"/>
    <w:link w:val="20"/>
    <w:rsid w:val="00F820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0D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List Paragraph"/>
    <w:basedOn w:val="a"/>
    <w:uiPriority w:val="34"/>
    <w:qFormat/>
    <w:rsid w:val="00F82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31A"/>
  </w:style>
  <w:style w:type="paragraph" w:styleId="a6">
    <w:name w:val="footer"/>
    <w:basedOn w:val="a"/>
    <w:link w:val="a7"/>
    <w:uiPriority w:val="99"/>
    <w:unhideWhenUsed/>
    <w:rsid w:val="00A1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31A"/>
  </w:style>
  <w:style w:type="paragraph" w:styleId="2">
    <w:name w:val="Body Text 2"/>
    <w:basedOn w:val="a"/>
    <w:link w:val="20"/>
    <w:rsid w:val="00F820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0D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List Paragraph"/>
    <w:basedOn w:val="a"/>
    <w:uiPriority w:val="34"/>
    <w:qFormat/>
    <w:rsid w:val="00F82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0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8788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6FA8-D4DD-4444-BE8C-2E7501BB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</dc:creator>
  <cp:lastModifiedBy>User</cp:lastModifiedBy>
  <cp:revision>2</cp:revision>
  <cp:lastPrinted>2022-03-29T08:45:00Z</cp:lastPrinted>
  <dcterms:created xsi:type="dcterms:W3CDTF">2024-04-12T09:00:00Z</dcterms:created>
  <dcterms:modified xsi:type="dcterms:W3CDTF">2024-04-12T09:00:00Z</dcterms:modified>
</cp:coreProperties>
</file>